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E3908" w14:textId="77777777" w:rsidR="00C02FD7" w:rsidRPr="004635E9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bookmarkStart w:id="0" w:name="_GoBack"/>
      <w:r w:rsidRPr="004635E9">
        <w:rPr>
          <w:color w:val="555555"/>
          <w:sz w:val="28"/>
          <w:szCs w:val="28"/>
        </w:rPr>
        <w:t xml:space="preserve">Средства обучения </w:t>
      </w:r>
      <w:bookmarkEnd w:id="0"/>
      <w:r w:rsidRPr="004635E9">
        <w:rPr>
          <w:color w:val="555555"/>
          <w:sz w:val="28"/>
          <w:szCs w:val="28"/>
        </w:rPr>
        <w:t>и воспитания в каждой группе детского сада соответствуют возрастной группе.</w:t>
      </w:r>
    </w:p>
    <w:p w14:paraId="252E8D5F" w14:textId="77777777" w:rsidR="00C02FD7" w:rsidRPr="004635E9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635E9">
        <w:rPr>
          <w:color w:val="555555"/>
          <w:sz w:val="28"/>
          <w:szCs w:val="28"/>
        </w:rPr>
        <w:t>Средства обучения и воспитания, используемые в МКДОУ,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воспитательно-образовательного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 в соответствии с приоритетным направлением работы ДОУ.</w:t>
      </w:r>
    </w:p>
    <w:p w14:paraId="05F24877" w14:textId="77777777" w:rsidR="00C02FD7" w:rsidRPr="004635E9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635E9">
        <w:rPr>
          <w:color w:val="555555"/>
          <w:sz w:val="28"/>
          <w:szCs w:val="28"/>
        </w:rPr>
        <w:t>Объекты МКДОУ для проведения практических занятий с воспитанниками обеспечены следующими средствами обучения и воспитания:</w:t>
      </w:r>
    </w:p>
    <w:p w14:paraId="3AD2A445" w14:textId="77777777" w:rsidR="00C02FD7" w:rsidRPr="004635E9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635E9">
        <w:rPr>
          <w:color w:val="555555"/>
          <w:sz w:val="28"/>
          <w:szCs w:val="28"/>
        </w:rPr>
        <w:t>1) игровым и учебным оборудованием (игры, игрушки, учебные пособия),</w:t>
      </w:r>
    </w:p>
    <w:p w14:paraId="3DF4B6E5" w14:textId="77777777" w:rsidR="00C02FD7" w:rsidRPr="004635E9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635E9">
        <w:rPr>
          <w:color w:val="555555"/>
          <w:sz w:val="28"/>
          <w:szCs w:val="28"/>
        </w:rPr>
        <w:t>2) средства для развития мелкой моторики (массажные шарики, шнуровки и др.),</w:t>
      </w:r>
    </w:p>
    <w:p w14:paraId="70194222" w14:textId="77777777" w:rsidR="00C02FD7" w:rsidRPr="004635E9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635E9">
        <w:rPr>
          <w:color w:val="555555"/>
          <w:sz w:val="28"/>
          <w:szCs w:val="28"/>
        </w:rPr>
        <w:t>3) спортивным оборудованием и инвентарем (мячи, гимнастические маты, обручи, скакалки, кегли, спортивные игры, массажные дорожки и др.),</w:t>
      </w:r>
    </w:p>
    <w:p w14:paraId="140B157B" w14:textId="77777777" w:rsidR="00C02FD7" w:rsidRPr="004635E9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635E9">
        <w:rPr>
          <w:color w:val="555555"/>
          <w:sz w:val="28"/>
          <w:szCs w:val="28"/>
        </w:rPr>
        <w:t>4) музыкальными инструментами (металлофоны, треугольники, трещотки, колокольчики, ксилофоны, барабаны, бубны, погремушки и др.),</w:t>
      </w:r>
    </w:p>
    <w:p w14:paraId="0843BE5E" w14:textId="77777777" w:rsidR="00C02FD7" w:rsidRPr="004635E9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635E9">
        <w:rPr>
          <w:color w:val="555555"/>
          <w:sz w:val="28"/>
          <w:szCs w:val="28"/>
        </w:rPr>
        <w:t>5) учебно-наглядными пособиями (тематические книги, плакаты, картинки),</w:t>
      </w:r>
    </w:p>
    <w:p w14:paraId="29EAD5D8" w14:textId="77777777" w:rsidR="00C02FD7" w:rsidRPr="004635E9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635E9">
        <w:rPr>
          <w:color w:val="555555"/>
          <w:sz w:val="28"/>
          <w:szCs w:val="28"/>
        </w:rPr>
        <w:t>6) аппаратно-программные и аудиовизуальные средства (цифровые образовательные ресурсы, записанные на диски),</w:t>
      </w:r>
    </w:p>
    <w:p w14:paraId="311A9410" w14:textId="77777777" w:rsidR="00C02FD7" w:rsidRPr="004635E9" w:rsidRDefault="00C02FD7" w:rsidP="00C02FD7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635E9">
        <w:rPr>
          <w:color w:val="555555"/>
          <w:sz w:val="28"/>
          <w:szCs w:val="28"/>
        </w:rPr>
        <w:t>7) печатными и иными материальными объектами, необходимыми для организации образовательной деятельности с воспитанниками (книги, энциклопедии и др.).</w:t>
      </w:r>
    </w:p>
    <w:p w14:paraId="63AF066C" w14:textId="77777777" w:rsidR="00CE775F" w:rsidRDefault="004635E9"/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89"/>
    <w:rsid w:val="00100F89"/>
    <w:rsid w:val="004635E9"/>
    <w:rsid w:val="00B53A43"/>
    <w:rsid w:val="00C02FD7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03F3"/>
  <w15:docId w15:val="{8267FF35-E61B-4051-9E7E-134DBD29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admin</cp:lastModifiedBy>
  <cp:revision>2</cp:revision>
  <dcterms:created xsi:type="dcterms:W3CDTF">2024-12-16T09:06:00Z</dcterms:created>
  <dcterms:modified xsi:type="dcterms:W3CDTF">2024-12-16T09:06:00Z</dcterms:modified>
</cp:coreProperties>
</file>